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837" w:rsidRDefault="00666837" w:rsidP="00666837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</w:t>
      </w: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207F0F" w:rsidRDefault="00207F0F" w:rsidP="00EA35B1">
      <w:pPr>
        <w:jc w:val="center"/>
        <w:rPr>
          <w:b/>
          <w:bCs/>
          <w:sz w:val="28"/>
          <w:szCs w:val="28"/>
        </w:rPr>
      </w:pPr>
    </w:p>
    <w:p w:rsidR="00E06BEF" w:rsidRDefault="00E06BEF" w:rsidP="00EA35B1">
      <w:pPr>
        <w:jc w:val="center"/>
        <w:rPr>
          <w:b/>
          <w:bCs/>
          <w:sz w:val="28"/>
          <w:szCs w:val="28"/>
        </w:rPr>
      </w:pPr>
    </w:p>
    <w:p w:rsidR="00E06BEF" w:rsidRDefault="00E06BEF" w:rsidP="00EA35B1">
      <w:pPr>
        <w:jc w:val="center"/>
        <w:rPr>
          <w:b/>
          <w:bCs/>
          <w:sz w:val="28"/>
          <w:szCs w:val="28"/>
        </w:rPr>
      </w:pPr>
    </w:p>
    <w:p w:rsidR="00DA0BC7" w:rsidRDefault="00341642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администрации </w:t>
      </w:r>
    </w:p>
    <w:p w:rsidR="00DA0BC7" w:rsidRDefault="00341642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Тимашевского городского поселения Тимашевского района</w:t>
      </w:r>
    </w:p>
    <w:p w:rsidR="00250974" w:rsidRDefault="00341642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от </w:t>
      </w:r>
      <w:r w:rsidR="00250974">
        <w:rPr>
          <w:b/>
          <w:bCs/>
          <w:sz w:val="28"/>
          <w:szCs w:val="28"/>
        </w:rPr>
        <w:t>26</w:t>
      </w:r>
      <w:r w:rsidR="00910294">
        <w:rPr>
          <w:b/>
          <w:bCs/>
          <w:sz w:val="28"/>
          <w:szCs w:val="28"/>
        </w:rPr>
        <w:t xml:space="preserve"> августа 2014 года № 5</w:t>
      </w:r>
      <w:r w:rsidR="00250974">
        <w:rPr>
          <w:b/>
          <w:bCs/>
          <w:sz w:val="28"/>
          <w:szCs w:val="28"/>
        </w:rPr>
        <w:t>77</w:t>
      </w:r>
      <w:r>
        <w:rPr>
          <w:b/>
          <w:bCs/>
          <w:sz w:val="28"/>
          <w:szCs w:val="28"/>
        </w:rPr>
        <w:t xml:space="preserve"> «</w:t>
      </w:r>
      <w:r w:rsidR="00FB34C9">
        <w:rPr>
          <w:b/>
          <w:bCs/>
          <w:sz w:val="28"/>
          <w:szCs w:val="28"/>
        </w:rPr>
        <w:t>Об утверждении административного регламента по предоставлению муниципальной услуги</w:t>
      </w:r>
    </w:p>
    <w:p w:rsidR="00FB34C9" w:rsidRPr="004539A2" w:rsidRDefault="00FB34C9" w:rsidP="00EA35B1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EA35B1" w:rsidRPr="004539A2">
        <w:rPr>
          <w:b/>
          <w:sz w:val="28"/>
          <w:szCs w:val="28"/>
        </w:rPr>
        <w:t>«</w:t>
      </w:r>
      <w:r w:rsidR="00250974">
        <w:rPr>
          <w:b/>
          <w:sz w:val="28"/>
          <w:szCs w:val="28"/>
        </w:rPr>
        <w:t>Предоставление выписки из похозяйственной книги</w:t>
      </w:r>
      <w:r w:rsidR="00355882" w:rsidRPr="004539A2">
        <w:rPr>
          <w:b/>
          <w:sz w:val="28"/>
          <w:szCs w:val="28"/>
        </w:rPr>
        <w:t>»</w:t>
      </w:r>
    </w:p>
    <w:p w:rsidR="00E600AF" w:rsidRDefault="00E600AF" w:rsidP="005834DD">
      <w:pPr>
        <w:pStyle w:val="121"/>
        <w:spacing w:before="0"/>
        <w:ind w:right="-83"/>
        <w:jc w:val="both"/>
        <w:rPr>
          <w:b w:val="0"/>
          <w:bCs w:val="0"/>
          <w:spacing w:val="0"/>
          <w:sz w:val="28"/>
          <w:szCs w:val="28"/>
        </w:rPr>
      </w:pPr>
    </w:p>
    <w:p w:rsidR="00402087" w:rsidRPr="00402087" w:rsidRDefault="00402087" w:rsidP="005834DD">
      <w:pPr>
        <w:pStyle w:val="121"/>
        <w:spacing w:before="0"/>
        <w:ind w:right="-83"/>
        <w:jc w:val="both"/>
        <w:rPr>
          <w:b w:val="0"/>
          <w:bCs w:val="0"/>
          <w:spacing w:val="0"/>
          <w:sz w:val="28"/>
          <w:szCs w:val="28"/>
        </w:rPr>
      </w:pPr>
    </w:p>
    <w:p w:rsidR="00FB34C9" w:rsidRPr="00A7420C" w:rsidRDefault="00E93FC4" w:rsidP="001B1FBD">
      <w:pPr>
        <w:ind w:firstLine="851"/>
        <w:jc w:val="both"/>
        <w:rPr>
          <w:rFonts w:ascii="Arial" w:eastAsia="Calibri" w:hAnsi="Arial" w:cs="Arial"/>
        </w:rPr>
      </w:pPr>
      <w:r>
        <w:rPr>
          <w:sz w:val="28"/>
          <w:szCs w:val="28"/>
        </w:rPr>
        <w:t>В целях реализации</w:t>
      </w:r>
      <w:r w:rsidR="00E600AF" w:rsidRPr="00EA35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Федерального закона </w:t>
      </w:r>
      <w:r w:rsidR="00FB34C9" w:rsidRPr="00EA35B1">
        <w:rPr>
          <w:sz w:val="28"/>
          <w:szCs w:val="28"/>
        </w:rPr>
        <w:t>от</w:t>
      </w:r>
      <w:r w:rsidR="00E600AF" w:rsidRPr="00EA35B1">
        <w:rPr>
          <w:sz w:val="28"/>
          <w:szCs w:val="28"/>
        </w:rPr>
        <w:t xml:space="preserve"> </w:t>
      </w:r>
      <w:r w:rsidR="00FB34C9" w:rsidRPr="00EA35B1">
        <w:rPr>
          <w:sz w:val="28"/>
          <w:szCs w:val="28"/>
        </w:rPr>
        <w:t>27 июля</w:t>
      </w:r>
      <w:r w:rsidR="004C5E0E" w:rsidRPr="00EA35B1">
        <w:rPr>
          <w:sz w:val="28"/>
          <w:szCs w:val="28"/>
        </w:rPr>
        <w:t xml:space="preserve"> </w:t>
      </w:r>
      <w:r w:rsidR="00FB34C9" w:rsidRPr="00EA35B1">
        <w:rPr>
          <w:sz w:val="28"/>
          <w:szCs w:val="28"/>
        </w:rPr>
        <w:t>2010</w:t>
      </w:r>
      <w:r w:rsidR="004C5E0E" w:rsidRPr="00EA35B1">
        <w:rPr>
          <w:sz w:val="28"/>
          <w:szCs w:val="28"/>
        </w:rPr>
        <w:t xml:space="preserve"> </w:t>
      </w:r>
      <w:r w:rsidR="00FB34C9" w:rsidRPr="00EA35B1">
        <w:rPr>
          <w:sz w:val="28"/>
          <w:szCs w:val="28"/>
        </w:rPr>
        <w:t>года</w:t>
      </w:r>
      <w:r w:rsidR="001B1FBD">
        <w:rPr>
          <w:sz w:val="28"/>
          <w:szCs w:val="28"/>
        </w:rPr>
        <w:t xml:space="preserve">             </w:t>
      </w:r>
      <w:r w:rsidR="00402087">
        <w:rPr>
          <w:sz w:val="28"/>
          <w:szCs w:val="28"/>
        </w:rPr>
        <w:t xml:space="preserve"> </w:t>
      </w:r>
      <w:r w:rsidR="00E600AF" w:rsidRPr="00EA35B1">
        <w:rPr>
          <w:sz w:val="28"/>
          <w:szCs w:val="28"/>
        </w:rPr>
        <w:t xml:space="preserve">№ </w:t>
      </w:r>
      <w:r w:rsidR="00FB34C9" w:rsidRPr="00EA35B1">
        <w:rPr>
          <w:sz w:val="28"/>
          <w:szCs w:val="28"/>
        </w:rPr>
        <w:t xml:space="preserve">210-ФЗ «Об организации предоставления государственных и муниципальных услуг», </w:t>
      </w:r>
      <w:r w:rsidRPr="00E93FC4">
        <w:rPr>
          <w:sz w:val="28"/>
          <w:szCs w:val="28"/>
        </w:rPr>
        <w:t>руководствуясь резолюцией совещания по вопросам организации предоставления муниципальных услуг в Краснодарском крае</w:t>
      </w:r>
      <w:r w:rsidR="001B1FBD">
        <w:rPr>
          <w:sz w:val="28"/>
          <w:szCs w:val="28"/>
        </w:rPr>
        <w:t xml:space="preserve">            </w:t>
      </w:r>
      <w:r w:rsidRPr="00E93FC4">
        <w:rPr>
          <w:sz w:val="28"/>
          <w:szCs w:val="28"/>
        </w:rPr>
        <w:t xml:space="preserve"> от 16 февраля 2016 года, утвержденной заместителем главы администрации (г</w:t>
      </w:r>
      <w:r w:rsidR="001B1FBD">
        <w:rPr>
          <w:sz w:val="28"/>
          <w:szCs w:val="28"/>
        </w:rPr>
        <w:t>убернатора)</w:t>
      </w:r>
      <w:r w:rsidRPr="00E93FC4">
        <w:rPr>
          <w:sz w:val="28"/>
          <w:szCs w:val="28"/>
        </w:rPr>
        <w:t xml:space="preserve"> Краснодарского края С.А.Алтухова</w:t>
      </w:r>
      <w:r w:rsidR="00312E7A">
        <w:rPr>
          <w:sz w:val="28"/>
          <w:szCs w:val="28"/>
        </w:rPr>
        <w:t>,</w:t>
      </w:r>
      <w:r w:rsidR="000C4752">
        <w:rPr>
          <w:sz w:val="28"/>
          <w:szCs w:val="28"/>
        </w:rPr>
        <w:t xml:space="preserve"> </w:t>
      </w:r>
      <w:r w:rsidR="00FB34C9" w:rsidRPr="00A7420C">
        <w:rPr>
          <w:sz w:val="28"/>
          <w:szCs w:val="28"/>
        </w:rPr>
        <w:t>п о с т а н о в л я ю:</w:t>
      </w:r>
    </w:p>
    <w:p w:rsidR="00DF28F9" w:rsidRDefault="00A365B7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41642">
        <w:rPr>
          <w:sz w:val="28"/>
          <w:szCs w:val="28"/>
        </w:rPr>
        <w:t xml:space="preserve">Внести в постановление администрации Тимашевского городского поселения Тимашевского района </w:t>
      </w:r>
      <w:r w:rsidR="00341642" w:rsidRPr="00895D2E">
        <w:rPr>
          <w:sz w:val="28"/>
          <w:szCs w:val="28"/>
        </w:rPr>
        <w:t xml:space="preserve">от </w:t>
      </w:r>
      <w:r w:rsidR="00250974">
        <w:rPr>
          <w:sz w:val="28"/>
          <w:szCs w:val="28"/>
        </w:rPr>
        <w:t>26</w:t>
      </w:r>
      <w:r w:rsidR="00895D2E" w:rsidRPr="00895D2E">
        <w:rPr>
          <w:bCs/>
          <w:sz w:val="28"/>
          <w:szCs w:val="28"/>
        </w:rPr>
        <w:t xml:space="preserve"> августа 2014 года № </w:t>
      </w:r>
      <w:r w:rsidR="00910294">
        <w:rPr>
          <w:bCs/>
          <w:sz w:val="28"/>
          <w:szCs w:val="28"/>
        </w:rPr>
        <w:t>5</w:t>
      </w:r>
      <w:r w:rsidR="00250974">
        <w:rPr>
          <w:bCs/>
          <w:sz w:val="28"/>
          <w:szCs w:val="28"/>
        </w:rPr>
        <w:t>77</w:t>
      </w:r>
      <w:r w:rsidR="00895D2E" w:rsidRPr="00895D2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</w:t>
      </w:r>
      <w:r w:rsidR="00895D2E" w:rsidRPr="00895D2E">
        <w:rPr>
          <w:bCs/>
          <w:sz w:val="28"/>
          <w:szCs w:val="28"/>
        </w:rPr>
        <w:t xml:space="preserve">«Об утверждении административного регламента по предоставлению муниципальной услуги </w:t>
      </w:r>
      <w:r w:rsidR="004A2007" w:rsidRPr="004A2007">
        <w:rPr>
          <w:sz w:val="28"/>
          <w:szCs w:val="28"/>
        </w:rPr>
        <w:t>«</w:t>
      </w:r>
      <w:r w:rsidR="00250974">
        <w:rPr>
          <w:sz w:val="28"/>
          <w:szCs w:val="28"/>
        </w:rPr>
        <w:t>Предоставление выписки из похозяйственной книги</w:t>
      </w:r>
      <w:r w:rsidR="004A2007" w:rsidRPr="004A2007">
        <w:rPr>
          <w:sz w:val="28"/>
          <w:szCs w:val="28"/>
        </w:rPr>
        <w:t>»</w:t>
      </w:r>
      <w:r w:rsidR="00895D2E">
        <w:rPr>
          <w:sz w:val="28"/>
          <w:szCs w:val="28"/>
        </w:rPr>
        <w:t xml:space="preserve"> </w:t>
      </w:r>
      <w:r w:rsidR="007F0610">
        <w:rPr>
          <w:sz w:val="28"/>
          <w:szCs w:val="28"/>
        </w:rPr>
        <w:t>(с изменениями</w:t>
      </w:r>
      <w:r w:rsidR="00910294">
        <w:rPr>
          <w:sz w:val="28"/>
          <w:szCs w:val="28"/>
        </w:rPr>
        <w:t xml:space="preserve"> </w:t>
      </w:r>
      <w:r w:rsidR="001B1FBD">
        <w:rPr>
          <w:sz w:val="28"/>
          <w:szCs w:val="28"/>
        </w:rPr>
        <w:t xml:space="preserve"> </w:t>
      </w:r>
      <w:r w:rsidR="00DF1E2E">
        <w:rPr>
          <w:sz w:val="28"/>
          <w:szCs w:val="28"/>
        </w:rPr>
        <w:t xml:space="preserve">от </w:t>
      </w:r>
      <w:r w:rsidR="00910294">
        <w:rPr>
          <w:sz w:val="28"/>
          <w:szCs w:val="28"/>
        </w:rPr>
        <w:t xml:space="preserve">11 </w:t>
      </w:r>
      <w:r w:rsidR="00250974">
        <w:rPr>
          <w:sz w:val="28"/>
          <w:szCs w:val="28"/>
        </w:rPr>
        <w:t>марта</w:t>
      </w:r>
      <w:r w:rsidR="00910294">
        <w:rPr>
          <w:sz w:val="28"/>
          <w:szCs w:val="28"/>
        </w:rPr>
        <w:t xml:space="preserve"> 2016</w:t>
      </w:r>
      <w:r w:rsidR="004539A2">
        <w:rPr>
          <w:sz w:val="28"/>
          <w:szCs w:val="28"/>
        </w:rPr>
        <w:t xml:space="preserve"> года № </w:t>
      </w:r>
      <w:r w:rsidR="00250974">
        <w:rPr>
          <w:sz w:val="28"/>
          <w:szCs w:val="28"/>
        </w:rPr>
        <w:t>301</w:t>
      </w:r>
      <w:r w:rsidR="00DF1E2E">
        <w:rPr>
          <w:sz w:val="28"/>
          <w:szCs w:val="28"/>
        </w:rPr>
        <w:t>)</w:t>
      </w:r>
      <w:r w:rsidR="00CB1A52">
        <w:rPr>
          <w:sz w:val="28"/>
          <w:szCs w:val="28"/>
        </w:rPr>
        <w:t xml:space="preserve">, </w:t>
      </w:r>
      <w:r w:rsidR="00DF28F9">
        <w:rPr>
          <w:sz w:val="28"/>
          <w:szCs w:val="28"/>
        </w:rPr>
        <w:t>следующие изменения:</w:t>
      </w:r>
    </w:p>
    <w:p w:rsidR="009B3986" w:rsidRDefault="00910294" w:rsidP="001B1FBD">
      <w:pPr>
        <w:numPr>
          <w:ilvl w:val="1"/>
          <w:numId w:val="2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Пункт 2.17.2</w:t>
      </w:r>
      <w:r w:rsidR="00FA6B81" w:rsidRPr="009B3986">
        <w:rPr>
          <w:sz w:val="28"/>
          <w:szCs w:val="28"/>
        </w:rPr>
        <w:t xml:space="preserve"> регламента </w:t>
      </w:r>
      <w:r>
        <w:rPr>
          <w:sz w:val="28"/>
          <w:szCs w:val="28"/>
        </w:rPr>
        <w:t>дополнить вторым абзацем следующего содержания</w:t>
      </w:r>
      <w:r w:rsidR="00DF28F9" w:rsidRPr="009B3986">
        <w:rPr>
          <w:sz w:val="28"/>
          <w:szCs w:val="28"/>
        </w:rPr>
        <w:t>:</w:t>
      </w:r>
    </w:p>
    <w:p w:rsidR="00D03FF9" w:rsidRDefault="00D15AB0" w:rsidP="004A244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B1FBD">
        <w:rPr>
          <w:sz w:val="28"/>
          <w:szCs w:val="28"/>
        </w:rPr>
        <w:t xml:space="preserve">В </w:t>
      </w:r>
      <w:r w:rsidR="00D03FF9" w:rsidRPr="00892829">
        <w:rPr>
          <w:sz w:val="28"/>
          <w:szCs w:val="28"/>
        </w:rPr>
        <w:t xml:space="preserve">предоставлении муниципальной услуги участвуют многофункциональные центры предоставления государственных и муниципальных услуг и привлекаемые организации Краснодарского края, указанные в приложении № </w:t>
      </w:r>
      <w:r w:rsidR="00250974">
        <w:rPr>
          <w:sz w:val="28"/>
          <w:szCs w:val="28"/>
        </w:rPr>
        <w:t>7</w:t>
      </w:r>
      <w:r w:rsidR="00D03FF9" w:rsidRPr="00892829">
        <w:rPr>
          <w:sz w:val="28"/>
          <w:szCs w:val="28"/>
        </w:rPr>
        <w:t xml:space="preserve"> к настоящему регламенту по принципу экстерриториальности, то есть оказание услуг заявителям неза</w:t>
      </w:r>
      <w:r w:rsidR="004A244B">
        <w:rPr>
          <w:sz w:val="28"/>
          <w:szCs w:val="28"/>
        </w:rPr>
        <w:t>висимо от места их регистрации</w:t>
      </w:r>
      <w:r w:rsidR="00D03FF9">
        <w:rPr>
          <w:sz w:val="28"/>
          <w:szCs w:val="28"/>
        </w:rPr>
        <w:t>»</w:t>
      </w:r>
      <w:bookmarkStart w:id="0" w:name="_GoBack"/>
      <w:bookmarkEnd w:id="0"/>
      <w:r w:rsidR="00D03FF9" w:rsidRPr="00892829">
        <w:rPr>
          <w:sz w:val="28"/>
          <w:szCs w:val="28"/>
        </w:rPr>
        <w:t>.</w:t>
      </w:r>
    </w:p>
    <w:p w:rsidR="001B1FBD" w:rsidRPr="00892829" w:rsidRDefault="001B1FBD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1.2. Дополнить регламент приложением №</w:t>
      </w:r>
      <w:r w:rsidR="00250974">
        <w:rPr>
          <w:sz w:val="28"/>
          <w:szCs w:val="28"/>
        </w:rPr>
        <w:t xml:space="preserve"> 7</w:t>
      </w:r>
      <w:r>
        <w:rPr>
          <w:sz w:val="28"/>
          <w:szCs w:val="28"/>
        </w:rPr>
        <w:t xml:space="preserve"> (прилагается).</w:t>
      </w:r>
    </w:p>
    <w:p w:rsidR="00337487" w:rsidRDefault="007E73A4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270A3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235938">
        <w:rPr>
          <w:sz w:val="28"/>
          <w:szCs w:val="28"/>
        </w:rPr>
        <w:t>Сысоев</w:t>
      </w:r>
      <w:r w:rsidR="00E270A3">
        <w:rPr>
          <w:sz w:val="28"/>
          <w:szCs w:val="28"/>
        </w:rPr>
        <w:t xml:space="preserve">) опубликовать настоящее постановление в газете «Мой Тимашевск» и разместить  </w:t>
      </w:r>
      <w:r w:rsidR="00D9070B">
        <w:rPr>
          <w:sz w:val="28"/>
          <w:szCs w:val="28"/>
        </w:rPr>
        <w:t xml:space="preserve">на официальном сайте </w:t>
      </w:r>
      <w:r w:rsidR="00D9070B">
        <w:rPr>
          <w:sz w:val="28"/>
          <w:szCs w:val="28"/>
        </w:rPr>
        <w:lastRenderedPageBreak/>
        <w:t xml:space="preserve">администрации Тимашевского городского поселения Тимашевского района </w:t>
      </w:r>
      <w:r w:rsidR="00E270A3">
        <w:rPr>
          <w:sz w:val="28"/>
          <w:szCs w:val="28"/>
        </w:rPr>
        <w:t>в информационно-телекоммуникационной сети «Интернет».</w:t>
      </w:r>
    </w:p>
    <w:p w:rsidR="009B3986" w:rsidRPr="008B3E9A" w:rsidRDefault="00337487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31D98">
        <w:rPr>
          <w:sz w:val="28"/>
          <w:szCs w:val="28"/>
        </w:rPr>
        <w:t xml:space="preserve"> </w:t>
      </w:r>
      <w:r w:rsidR="009B3986" w:rsidRPr="008B3E9A">
        <w:rPr>
          <w:sz w:val="28"/>
          <w:szCs w:val="28"/>
        </w:rPr>
        <w:t xml:space="preserve">Контроль за выполнением настоящего постановления возложить на </w:t>
      </w:r>
      <w:r w:rsidR="00402087">
        <w:rPr>
          <w:sz w:val="28"/>
          <w:szCs w:val="28"/>
        </w:rPr>
        <w:t xml:space="preserve">исполняющего обязанности </w:t>
      </w:r>
      <w:r w:rsidR="009B3986" w:rsidRPr="001A4B7A">
        <w:rPr>
          <w:sz w:val="28"/>
          <w:szCs w:val="28"/>
        </w:rPr>
        <w:t xml:space="preserve">заместителя главы Тимашевского городского поселения Тимашевского района  </w:t>
      </w:r>
      <w:r w:rsidR="00402087">
        <w:rPr>
          <w:sz w:val="28"/>
          <w:szCs w:val="28"/>
        </w:rPr>
        <w:t>В.Г.Сысоева</w:t>
      </w:r>
      <w:r w:rsidR="009B3986">
        <w:rPr>
          <w:sz w:val="28"/>
          <w:szCs w:val="28"/>
        </w:rPr>
        <w:t>.</w:t>
      </w:r>
    </w:p>
    <w:p w:rsidR="00FB34C9" w:rsidRDefault="00337487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5045E">
        <w:rPr>
          <w:sz w:val="28"/>
          <w:szCs w:val="28"/>
        </w:rPr>
        <w:t>.</w:t>
      </w:r>
      <w:r w:rsidR="00020A28">
        <w:rPr>
          <w:sz w:val="28"/>
          <w:szCs w:val="28"/>
        </w:rPr>
        <w:t xml:space="preserve"> </w:t>
      </w:r>
      <w:r w:rsidR="00FB34C9">
        <w:rPr>
          <w:sz w:val="28"/>
          <w:szCs w:val="28"/>
        </w:rPr>
        <w:t xml:space="preserve">Постановление вступает в силу </w:t>
      </w:r>
      <w:r w:rsidR="003656A0">
        <w:rPr>
          <w:sz w:val="28"/>
          <w:szCs w:val="28"/>
        </w:rPr>
        <w:t xml:space="preserve">после </w:t>
      </w:r>
      <w:r w:rsidR="00C16DD2">
        <w:rPr>
          <w:sz w:val="28"/>
          <w:szCs w:val="28"/>
        </w:rPr>
        <w:t xml:space="preserve">его </w:t>
      </w:r>
      <w:r w:rsidR="00A63BF0">
        <w:rPr>
          <w:sz w:val="28"/>
          <w:szCs w:val="28"/>
        </w:rPr>
        <w:t xml:space="preserve">официального </w:t>
      </w:r>
      <w:r w:rsidR="003656A0">
        <w:rPr>
          <w:sz w:val="28"/>
          <w:szCs w:val="28"/>
        </w:rPr>
        <w:t>опубликования</w:t>
      </w:r>
      <w:r w:rsidR="00FB34C9">
        <w:rPr>
          <w:sz w:val="28"/>
          <w:szCs w:val="28"/>
        </w:rPr>
        <w:t>.</w:t>
      </w:r>
    </w:p>
    <w:p w:rsidR="00FB34C9" w:rsidRDefault="00FB34C9" w:rsidP="001B1FBD">
      <w:pPr>
        <w:ind w:firstLine="851"/>
        <w:jc w:val="both"/>
        <w:rPr>
          <w:sz w:val="28"/>
          <w:szCs w:val="28"/>
        </w:rPr>
      </w:pPr>
    </w:p>
    <w:p w:rsidR="00DB3977" w:rsidRDefault="00DB3977" w:rsidP="007F3E18">
      <w:pPr>
        <w:jc w:val="both"/>
        <w:rPr>
          <w:sz w:val="28"/>
          <w:szCs w:val="28"/>
        </w:rPr>
      </w:pPr>
    </w:p>
    <w:p w:rsidR="00666837" w:rsidRDefault="00666837" w:rsidP="00C16DD2">
      <w:pPr>
        <w:ind w:right="-365"/>
        <w:jc w:val="both"/>
        <w:rPr>
          <w:sz w:val="28"/>
          <w:szCs w:val="28"/>
        </w:rPr>
      </w:pPr>
    </w:p>
    <w:p w:rsidR="00CD005B" w:rsidRDefault="001C7164" w:rsidP="00C16DD2">
      <w:pPr>
        <w:ind w:right="-365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D9070B">
        <w:rPr>
          <w:sz w:val="28"/>
          <w:szCs w:val="28"/>
        </w:rPr>
        <w:t xml:space="preserve"> </w:t>
      </w:r>
      <w:r w:rsidR="00CD005B">
        <w:rPr>
          <w:sz w:val="28"/>
          <w:szCs w:val="28"/>
        </w:rPr>
        <w:t>Тимашевского город</w:t>
      </w:r>
      <w:r>
        <w:rPr>
          <w:sz w:val="28"/>
          <w:szCs w:val="28"/>
        </w:rPr>
        <w:t>ского</w:t>
      </w:r>
    </w:p>
    <w:p w:rsidR="00CD005B" w:rsidRPr="00DB3977" w:rsidRDefault="00D9070B" w:rsidP="00DB3977">
      <w:pPr>
        <w:rPr>
          <w:sz w:val="28"/>
          <w:szCs w:val="28"/>
        </w:rPr>
      </w:pPr>
      <w:r w:rsidRPr="00DB3977">
        <w:rPr>
          <w:sz w:val="28"/>
          <w:szCs w:val="28"/>
        </w:rPr>
        <w:t xml:space="preserve">поселения </w:t>
      </w:r>
      <w:r w:rsidR="00CD005B" w:rsidRPr="00DB3977">
        <w:rPr>
          <w:sz w:val="28"/>
          <w:szCs w:val="28"/>
        </w:rPr>
        <w:t xml:space="preserve">Тимашевского района      </w:t>
      </w:r>
      <w:r w:rsidRPr="00DB3977">
        <w:rPr>
          <w:sz w:val="28"/>
          <w:szCs w:val="28"/>
        </w:rPr>
        <w:t xml:space="preserve">                                                   </w:t>
      </w:r>
      <w:r w:rsidR="00DA0BC7" w:rsidRPr="00DB3977">
        <w:rPr>
          <w:sz w:val="28"/>
          <w:szCs w:val="28"/>
        </w:rPr>
        <w:t xml:space="preserve">      П.В.Буряк</w:t>
      </w:r>
    </w:p>
    <w:sectPr w:rsidR="00CD005B" w:rsidRPr="00DB3977" w:rsidSect="003656A0">
      <w:headerReference w:type="even" r:id="rId7"/>
      <w:headerReference w:type="default" r:id="rId8"/>
      <w:pgSz w:w="11905" w:h="16837"/>
      <w:pgMar w:top="1134" w:right="567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6756" w:rsidRDefault="00926756">
      <w:r>
        <w:separator/>
      </w:r>
    </w:p>
  </w:endnote>
  <w:endnote w:type="continuationSeparator" w:id="1">
    <w:p w:rsidR="00926756" w:rsidRDefault="009267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6756" w:rsidRDefault="00926756">
      <w:r>
        <w:separator/>
      </w:r>
    </w:p>
  </w:footnote>
  <w:footnote w:type="continuationSeparator" w:id="1">
    <w:p w:rsidR="00926756" w:rsidRDefault="009267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AB0" w:rsidRDefault="00AC43FD" w:rsidP="00A36AFA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15AB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15AB0" w:rsidRDefault="00D15AB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AB0" w:rsidRDefault="00AC43FD" w:rsidP="00C9174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15AB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50974">
      <w:rPr>
        <w:rStyle w:val="a8"/>
        <w:noProof/>
      </w:rPr>
      <w:t>2</w:t>
    </w:r>
    <w:r>
      <w:rPr>
        <w:rStyle w:val="a8"/>
      </w:rPr>
      <w:fldChar w:fldCharType="end"/>
    </w:r>
  </w:p>
  <w:p w:rsidR="00D15AB0" w:rsidRDefault="00D15AB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1A67621"/>
    <w:multiLevelType w:val="multilevel"/>
    <w:tmpl w:val="AD9A6574"/>
    <w:lvl w:ilvl="0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044E"/>
    <w:rsid w:val="000009B5"/>
    <w:rsid w:val="00001868"/>
    <w:rsid w:val="00020A28"/>
    <w:rsid w:val="00024043"/>
    <w:rsid w:val="00024720"/>
    <w:rsid w:val="00026B4A"/>
    <w:rsid w:val="000335AC"/>
    <w:rsid w:val="000342E6"/>
    <w:rsid w:val="00034D3B"/>
    <w:rsid w:val="00043E5A"/>
    <w:rsid w:val="000556EB"/>
    <w:rsid w:val="00061183"/>
    <w:rsid w:val="000650D8"/>
    <w:rsid w:val="00091A21"/>
    <w:rsid w:val="00093933"/>
    <w:rsid w:val="0009494D"/>
    <w:rsid w:val="000A5D44"/>
    <w:rsid w:val="000C34BE"/>
    <w:rsid w:val="000C4752"/>
    <w:rsid w:val="00131D98"/>
    <w:rsid w:val="00165B40"/>
    <w:rsid w:val="00167538"/>
    <w:rsid w:val="0017396B"/>
    <w:rsid w:val="001A3B18"/>
    <w:rsid w:val="001B1FBD"/>
    <w:rsid w:val="001C7164"/>
    <w:rsid w:val="001D4A37"/>
    <w:rsid w:val="001F4EAC"/>
    <w:rsid w:val="00206561"/>
    <w:rsid w:val="00207F0F"/>
    <w:rsid w:val="00213594"/>
    <w:rsid w:val="002259D1"/>
    <w:rsid w:val="00227A5E"/>
    <w:rsid w:val="00235037"/>
    <w:rsid w:val="002357A1"/>
    <w:rsid w:val="00235938"/>
    <w:rsid w:val="002366AA"/>
    <w:rsid w:val="002373A2"/>
    <w:rsid w:val="00243BDA"/>
    <w:rsid w:val="00245F54"/>
    <w:rsid w:val="0025092D"/>
    <w:rsid w:val="00250974"/>
    <w:rsid w:val="00260FD8"/>
    <w:rsid w:val="00275435"/>
    <w:rsid w:val="002763E1"/>
    <w:rsid w:val="00281C39"/>
    <w:rsid w:val="00291A47"/>
    <w:rsid w:val="002B7A86"/>
    <w:rsid w:val="002C7E61"/>
    <w:rsid w:val="002D0A9F"/>
    <w:rsid w:val="002D6453"/>
    <w:rsid w:val="00306A76"/>
    <w:rsid w:val="00306E9C"/>
    <w:rsid w:val="00312E7A"/>
    <w:rsid w:val="00313888"/>
    <w:rsid w:val="00314442"/>
    <w:rsid w:val="00332666"/>
    <w:rsid w:val="003370B8"/>
    <w:rsid w:val="00337487"/>
    <w:rsid w:val="00341642"/>
    <w:rsid w:val="0034493D"/>
    <w:rsid w:val="00344CBC"/>
    <w:rsid w:val="00355882"/>
    <w:rsid w:val="003578C5"/>
    <w:rsid w:val="00361626"/>
    <w:rsid w:val="0036262E"/>
    <w:rsid w:val="003656A0"/>
    <w:rsid w:val="003672DD"/>
    <w:rsid w:val="00373AF5"/>
    <w:rsid w:val="003842CE"/>
    <w:rsid w:val="00386EC0"/>
    <w:rsid w:val="00394647"/>
    <w:rsid w:val="003C5DF0"/>
    <w:rsid w:val="0040102F"/>
    <w:rsid w:val="00401BC2"/>
    <w:rsid w:val="00402087"/>
    <w:rsid w:val="00405B74"/>
    <w:rsid w:val="004101F3"/>
    <w:rsid w:val="004135AE"/>
    <w:rsid w:val="00424026"/>
    <w:rsid w:val="00432EB4"/>
    <w:rsid w:val="004539A2"/>
    <w:rsid w:val="00462042"/>
    <w:rsid w:val="00462AB9"/>
    <w:rsid w:val="004A2007"/>
    <w:rsid w:val="004A244B"/>
    <w:rsid w:val="004A2BF9"/>
    <w:rsid w:val="004B4FD4"/>
    <w:rsid w:val="004C0F14"/>
    <w:rsid w:val="004C5E0E"/>
    <w:rsid w:val="004D068B"/>
    <w:rsid w:val="004D2D3E"/>
    <w:rsid w:val="004E65DC"/>
    <w:rsid w:val="00501C73"/>
    <w:rsid w:val="0050779D"/>
    <w:rsid w:val="0052446F"/>
    <w:rsid w:val="00550957"/>
    <w:rsid w:val="0056543A"/>
    <w:rsid w:val="00575D8B"/>
    <w:rsid w:val="005775BC"/>
    <w:rsid w:val="005834DD"/>
    <w:rsid w:val="005853BE"/>
    <w:rsid w:val="00597DC8"/>
    <w:rsid w:val="005A020A"/>
    <w:rsid w:val="005A2D30"/>
    <w:rsid w:val="005C6DE0"/>
    <w:rsid w:val="005D20FB"/>
    <w:rsid w:val="005E1DB4"/>
    <w:rsid w:val="005F73B4"/>
    <w:rsid w:val="005F797F"/>
    <w:rsid w:val="00614CC9"/>
    <w:rsid w:val="00616617"/>
    <w:rsid w:val="00632420"/>
    <w:rsid w:val="00632AE9"/>
    <w:rsid w:val="0064280C"/>
    <w:rsid w:val="0064379E"/>
    <w:rsid w:val="006514F4"/>
    <w:rsid w:val="00656A99"/>
    <w:rsid w:val="006607AB"/>
    <w:rsid w:val="006622E4"/>
    <w:rsid w:val="00666837"/>
    <w:rsid w:val="00681C1C"/>
    <w:rsid w:val="006927AA"/>
    <w:rsid w:val="006A69A5"/>
    <w:rsid w:val="006B4955"/>
    <w:rsid w:val="006B7967"/>
    <w:rsid w:val="006E0A6E"/>
    <w:rsid w:val="006E7D0B"/>
    <w:rsid w:val="00704CBF"/>
    <w:rsid w:val="00722324"/>
    <w:rsid w:val="007242D9"/>
    <w:rsid w:val="00725214"/>
    <w:rsid w:val="00727322"/>
    <w:rsid w:val="007303A4"/>
    <w:rsid w:val="007314A8"/>
    <w:rsid w:val="00770C92"/>
    <w:rsid w:val="00791157"/>
    <w:rsid w:val="00793F44"/>
    <w:rsid w:val="007950CA"/>
    <w:rsid w:val="00797F9F"/>
    <w:rsid w:val="007A6861"/>
    <w:rsid w:val="007C288C"/>
    <w:rsid w:val="007C454D"/>
    <w:rsid w:val="007C71C7"/>
    <w:rsid w:val="007E73A4"/>
    <w:rsid w:val="007E7420"/>
    <w:rsid w:val="007F0610"/>
    <w:rsid w:val="007F202B"/>
    <w:rsid w:val="007F3E18"/>
    <w:rsid w:val="008114C5"/>
    <w:rsid w:val="00830543"/>
    <w:rsid w:val="00847AA5"/>
    <w:rsid w:val="00853FC0"/>
    <w:rsid w:val="00860D5E"/>
    <w:rsid w:val="00864F79"/>
    <w:rsid w:val="008737DE"/>
    <w:rsid w:val="00875A5B"/>
    <w:rsid w:val="008941A0"/>
    <w:rsid w:val="00895058"/>
    <w:rsid w:val="00895D2E"/>
    <w:rsid w:val="0089767E"/>
    <w:rsid w:val="008A051D"/>
    <w:rsid w:val="008A13FD"/>
    <w:rsid w:val="008A5373"/>
    <w:rsid w:val="008B5FE3"/>
    <w:rsid w:val="008E70BB"/>
    <w:rsid w:val="008F13DA"/>
    <w:rsid w:val="00910294"/>
    <w:rsid w:val="009139D5"/>
    <w:rsid w:val="00914951"/>
    <w:rsid w:val="00924121"/>
    <w:rsid w:val="00926756"/>
    <w:rsid w:val="00931A3E"/>
    <w:rsid w:val="0093389F"/>
    <w:rsid w:val="00937EB6"/>
    <w:rsid w:val="009526A7"/>
    <w:rsid w:val="00994C06"/>
    <w:rsid w:val="009B3986"/>
    <w:rsid w:val="009B3D03"/>
    <w:rsid w:val="009C2209"/>
    <w:rsid w:val="009E1616"/>
    <w:rsid w:val="009F4449"/>
    <w:rsid w:val="009F70A1"/>
    <w:rsid w:val="009F72AD"/>
    <w:rsid w:val="00A00813"/>
    <w:rsid w:val="00A015E5"/>
    <w:rsid w:val="00A2044E"/>
    <w:rsid w:val="00A365B7"/>
    <w:rsid w:val="00A36AFA"/>
    <w:rsid w:val="00A50A86"/>
    <w:rsid w:val="00A63BF0"/>
    <w:rsid w:val="00A7420C"/>
    <w:rsid w:val="00A80402"/>
    <w:rsid w:val="00A90B29"/>
    <w:rsid w:val="00A90FD4"/>
    <w:rsid w:val="00A96376"/>
    <w:rsid w:val="00A97D0B"/>
    <w:rsid w:val="00AB3F79"/>
    <w:rsid w:val="00AC43FD"/>
    <w:rsid w:val="00AD1B15"/>
    <w:rsid w:val="00AD2AC2"/>
    <w:rsid w:val="00AD35A6"/>
    <w:rsid w:val="00AD57E2"/>
    <w:rsid w:val="00AD5D75"/>
    <w:rsid w:val="00AF4285"/>
    <w:rsid w:val="00B0082E"/>
    <w:rsid w:val="00B01EC9"/>
    <w:rsid w:val="00B0714D"/>
    <w:rsid w:val="00B11F3F"/>
    <w:rsid w:val="00B236EA"/>
    <w:rsid w:val="00B252C8"/>
    <w:rsid w:val="00B336B5"/>
    <w:rsid w:val="00B40065"/>
    <w:rsid w:val="00B421A7"/>
    <w:rsid w:val="00B52033"/>
    <w:rsid w:val="00B57386"/>
    <w:rsid w:val="00B710C1"/>
    <w:rsid w:val="00BA6E9E"/>
    <w:rsid w:val="00BB3B5A"/>
    <w:rsid w:val="00BC2545"/>
    <w:rsid w:val="00BC2C3C"/>
    <w:rsid w:val="00BC5380"/>
    <w:rsid w:val="00BD1ACB"/>
    <w:rsid w:val="00BD23E9"/>
    <w:rsid w:val="00BD3884"/>
    <w:rsid w:val="00BD7EF7"/>
    <w:rsid w:val="00BE34AE"/>
    <w:rsid w:val="00BE574A"/>
    <w:rsid w:val="00BF1AFE"/>
    <w:rsid w:val="00BF1B87"/>
    <w:rsid w:val="00C02513"/>
    <w:rsid w:val="00C05E85"/>
    <w:rsid w:val="00C159EF"/>
    <w:rsid w:val="00C16DD2"/>
    <w:rsid w:val="00C2396B"/>
    <w:rsid w:val="00C24B70"/>
    <w:rsid w:val="00C311EF"/>
    <w:rsid w:val="00C31B5B"/>
    <w:rsid w:val="00C324E7"/>
    <w:rsid w:val="00C327A9"/>
    <w:rsid w:val="00C73835"/>
    <w:rsid w:val="00C84345"/>
    <w:rsid w:val="00C87667"/>
    <w:rsid w:val="00C91742"/>
    <w:rsid w:val="00C92A79"/>
    <w:rsid w:val="00C93275"/>
    <w:rsid w:val="00C9588F"/>
    <w:rsid w:val="00CB1A52"/>
    <w:rsid w:val="00CC5F1C"/>
    <w:rsid w:val="00CC7CD5"/>
    <w:rsid w:val="00CD005B"/>
    <w:rsid w:val="00CE45F8"/>
    <w:rsid w:val="00CF3D68"/>
    <w:rsid w:val="00CF7B11"/>
    <w:rsid w:val="00D03FF9"/>
    <w:rsid w:val="00D129D1"/>
    <w:rsid w:val="00D15AB0"/>
    <w:rsid w:val="00D25307"/>
    <w:rsid w:val="00D317E4"/>
    <w:rsid w:val="00D454D9"/>
    <w:rsid w:val="00D62947"/>
    <w:rsid w:val="00D66EA0"/>
    <w:rsid w:val="00D9070B"/>
    <w:rsid w:val="00D9234F"/>
    <w:rsid w:val="00D931EA"/>
    <w:rsid w:val="00D9558B"/>
    <w:rsid w:val="00DA0BC7"/>
    <w:rsid w:val="00DA21DD"/>
    <w:rsid w:val="00DA57A8"/>
    <w:rsid w:val="00DA5F60"/>
    <w:rsid w:val="00DB02A5"/>
    <w:rsid w:val="00DB3977"/>
    <w:rsid w:val="00DD1770"/>
    <w:rsid w:val="00DE36A0"/>
    <w:rsid w:val="00DF1E2E"/>
    <w:rsid w:val="00DF28F9"/>
    <w:rsid w:val="00DF4156"/>
    <w:rsid w:val="00DF6B41"/>
    <w:rsid w:val="00E03234"/>
    <w:rsid w:val="00E036C2"/>
    <w:rsid w:val="00E06BEF"/>
    <w:rsid w:val="00E17129"/>
    <w:rsid w:val="00E270A3"/>
    <w:rsid w:val="00E27ED6"/>
    <w:rsid w:val="00E363DA"/>
    <w:rsid w:val="00E406B7"/>
    <w:rsid w:val="00E473E7"/>
    <w:rsid w:val="00E5045E"/>
    <w:rsid w:val="00E600AF"/>
    <w:rsid w:val="00E71B9A"/>
    <w:rsid w:val="00E80E2E"/>
    <w:rsid w:val="00E83352"/>
    <w:rsid w:val="00E93FC4"/>
    <w:rsid w:val="00EA1F72"/>
    <w:rsid w:val="00EA35B1"/>
    <w:rsid w:val="00EB2CAA"/>
    <w:rsid w:val="00ED3A5B"/>
    <w:rsid w:val="00ED4EDB"/>
    <w:rsid w:val="00F06E76"/>
    <w:rsid w:val="00F10428"/>
    <w:rsid w:val="00F349A9"/>
    <w:rsid w:val="00F53DF7"/>
    <w:rsid w:val="00F84774"/>
    <w:rsid w:val="00FA6B81"/>
    <w:rsid w:val="00FB34C9"/>
    <w:rsid w:val="00FC4FF8"/>
    <w:rsid w:val="00FD1245"/>
    <w:rsid w:val="00FE2F5D"/>
    <w:rsid w:val="00FE5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044E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A2044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qFormat/>
    <w:rsid w:val="00B0082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B34C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F1042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F104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2044E"/>
    <w:rPr>
      <w:rFonts w:ascii="Cambria" w:hAnsi="Cambria"/>
      <w:b/>
      <w:bCs/>
      <w:color w:val="365F91"/>
      <w:sz w:val="28"/>
      <w:szCs w:val="28"/>
      <w:lang w:val="ru-RU" w:eastAsia="ar-SA" w:bidi="ar-SA"/>
    </w:rPr>
  </w:style>
  <w:style w:type="character" w:customStyle="1" w:styleId="a3">
    <w:name w:val="Цветовое выделение"/>
    <w:rsid w:val="00A2044E"/>
    <w:rPr>
      <w:b/>
      <w:color w:val="000080"/>
      <w:sz w:val="30"/>
    </w:rPr>
  </w:style>
  <w:style w:type="character" w:styleId="a4">
    <w:name w:val="Hyperlink"/>
    <w:rsid w:val="00A2044E"/>
    <w:rPr>
      <w:rFonts w:cs="Times New Roman"/>
      <w:color w:val="0000FF"/>
      <w:u w:val="single"/>
    </w:rPr>
  </w:style>
  <w:style w:type="paragraph" w:customStyle="1" w:styleId="a5">
    <w:name w:val="Нормальный (таблица)"/>
    <w:basedOn w:val="a"/>
    <w:next w:val="a"/>
    <w:rsid w:val="00A2044E"/>
    <w:pPr>
      <w:widowControl w:val="0"/>
      <w:autoSpaceDE w:val="0"/>
      <w:jc w:val="both"/>
    </w:pPr>
    <w:rPr>
      <w:rFonts w:ascii="Arial" w:hAnsi="Arial" w:cs="Arial"/>
    </w:rPr>
  </w:style>
  <w:style w:type="paragraph" w:customStyle="1" w:styleId="11">
    <w:name w:val="Без интервала1"/>
    <w:rsid w:val="00A2044E"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ConsPlusNonformat">
    <w:name w:val="ConsPlusNonformat"/>
    <w:rsid w:val="00A2044E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6">
    <w:name w:val="header"/>
    <w:basedOn w:val="a"/>
    <w:link w:val="a7"/>
    <w:uiPriority w:val="99"/>
    <w:rsid w:val="00A2044E"/>
    <w:pPr>
      <w:tabs>
        <w:tab w:val="center" w:pos="4677"/>
        <w:tab w:val="right" w:pos="9355"/>
      </w:tabs>
    </w:pPr>
  </w:style>
  <w:style w:type="character" w:styleId="a8">
    <w:name w:val="page number"/>
    <w:rsid w:val="00A2044E"/>
    <w:rPr>
      <w:rFonts w:cs="Times New Roman"/>
    </w:rPr>
  </w:style>
  <w:style w:type="paragraph" w:styleId="a9">
    <w:name w:val="Balloon Text"/>
    <w:basedOn w:val="a"/>
    <w:semiHidden/>
    <w:rsid w:val="006622E4"/>
    <w:rPr>
      <w:rFonts w:ascii="Tahoma" w:hAnsi="Tahoma" w:cs="Tahoma"/>
      <w:sz w:val="16"/>
      <w:szCs w:val="16"/>
    </w:rPr>
  </w:style>
  <w:style w:type="paragraph" w:customStyle="1" w:styleId="12">
    <w:name w:val="Знак1"/>
    <w:basedOn w:val="a"/>
    <w:rsid w:val="00227A5E"/>
    <w:pPr>
      <w:suppressAutoHyphens w:val="0"/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13">
    <w:name w:val="нум список 1"/>
    <w:basedOn w:val="a"/>
    <w:rsid w:val="00227A5E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paragraph" w:customStyle="1" w:styleId="14">
    <w:name w:val="марк список 1"/>
    <w:basedOn w:val="a"/>
    <w:rsid w:val="00227A5E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character" w:customStyle="1" w:styleId="FontStyle21">
    <w:name w:val="Font Style21"/>
    <w:uiPriority w:val="99"/>
    <w:rsid w:val="004D068B"/>
    <w:rPr>
      <w:rFonts w:ascii="Times New Roman" w:hAnsi="Times New Roman" w:cs="Times New Roman"/>
      <w:spacing w:val="10"/>
      <w:sz w:val="22"/>
      <w:szCs w:val="22"/>
    </w:rPr>
  </w:style>
  <w:style w:type="character" w:customStyle="1" w:styleId="FontStyle28">
    <w:name w:val="Font Style28"/>
    <w:uiPriority w:val="99"/>
    <w:rsid w:val="004D068B"/>
    <w:rPr>
      <w:rFonts w:ascii="Times New Roman" w:hAnsi="Times New Roman" w:cs="Times New Roman"/>
      <w:i/>
      <w:iCs/>
      <w:sz w:val="24"/>
      <w:szCs w:val="24"/>
    </w:rPr>
  </w:style>
  <w:style w:type="character" w:customStyle="1" w:styleId="blk">
    <w:name w:val="blk"/>
    <w:basedOn w:val="a0"/>
    <w:rsid w:val="004D068B"/>
  </w:style>
  <w:style w:type="paragraph" w:styleId="aa">
    <w:name w:val="Normal (Web)"/>
    <w:basedOn w:val="a"/>
    <w:rsid w:val="00A96376"/>
    <w:pPr>
      <w:suppressAutoHyphens w:val="0"/>
      <w:spacing w:before="120" w:after="120"/>
    </w:pPr>
    <w:rPr>
      <w:lang w:eastAsia="ru-RU"/>
    </w:rPr>
  </w:style>
  <w:style w:type="paragraph" w:styleId="ab">
    <w:name w:val="endnote text"/>
    <w:basedOn w:val="a"/>
    <w:link w:val="ac"/>
    <w:unhideWhenUsed/>
    <w:rsid w:val="00A96376"/>
    <w:pPr>
      <w:suppressAutoHyphens w:val="0"/>
    </w:pPr>
    <w:rPr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A96376"/>
  </w:style>
  <w:style w:type="character" w:customStyle="1" w:styleId="FontStyle20">
    <w:name w:val="Font Style20"/>
    <w:rsid w:val="00A96376"/>
    <w:rPr>
      <w:rFonts w:ascii="Times New Roman" w:hAnsi="Times New Roman" w:cs="Times New Roman"/>
      <w:sz w:val="24"/>
      <w:szCs w:val="24"/>
    </w:rPr>
  </w:style>
  <w:style w:type="character" w:customStyle="1" w:styleId="120">
    <w:name w:val="Заголовок №1 (2)_"/>
    <w:link w:val="121"/>
    <w:locked/>
    <w:rsid w:val="0093389F"/>
    <w:rPr>
      <w:b/>
      <w:bCs/>
      <w:spacing w:val="5"/>
      <w:sz w:val="25"/>
      <w:szCs w:val="25"/>
    </w:rPr>
  </w:style>
  <w:style w:type="paragraph" w:customStyle="1" w:styleId="121">
    <w:name w:val="Заголовок №1 (2)"/>
    <w:basedOn w:val="a"/>
    <w:link w:val="120"/>
    <w:rsid w:val="0093389F"/>
    <w:pPr>
      <w:suppressAutoHyphens w:val="0"/>
      <w:spacing w:before="540" w:line="320" w:lineRule="exact"/>
      <w:outlineLvl w:val="0"/>
    </w:pPr>
    <w:rPr>
      <w:b/>
      <w:bCs/>
      <w:spacing w:val="5"/>
      <w:sz w:val="25"/>
      <w:szCs w:val="25"/>
    </w:rPr>
  </w:style>
  <w:style w:type="character" w:customStyle="1" w:styleId="ad">
    <w:name w:val="Основной текст Знак"/>
    <w:link w:val="ae"/>
    <w:locked/>
    <w:rsid w:val="00B0082E"/>
    <w:rPr>
      <w:sz w:val="28"/>
      <w:szCs w:val="24"/>
      <w:lang w:val="ru-RU" w:eastAsia="ru-RU" w:bidi="ar-SA"/>
    </w:rPr>
  </w:style>
  <w:style w:type="paragraph" w:styleId="ae">
    <w:name w:val="Body Text"/>
    <w:basedOn w:val="a"/>
    <w:link w:val="ad"/>
    <w:rsid w:val="00B0082E"/>
    <w:pPr>
      <w:suppressAutoHyphens w:val="0"/>
      <w:jc w:val="both"/>
    </w:pPr>
    <w:rPr>
      <w:sz w:val="28"/>
      <w:lang w:eastAsia="ru-RU"/>
    </w:rPr>
  </w:style>
  <w:style w:type="paragraph" w:customStyle="1" w:styleId="ConsPlusNormal">
    <w:name w:val="ConsPlusNormal"/>
    <w:rsid w:val="00B0082E"/>
    <w:pPr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footer"/>
    <w:basedOn w:val="a"/>
    <w:rsid w:val="00B0082E"/>
    <w:pPr>
      <w:tabs>
        <w:tab w:val="center" w:pos="4677"/>
        <w:tab w:val="right" w:pos="9355"/>
      </w:tabs>
    </w:pPr>
  </w:style>
  <w:style w:type="paragraph" w:customStyle="1" w:styleId="ConsTitle">
    <w:name w:val="ConsTitle"/>
    <w:rsid w:val="00CD005B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character" w:customStyle="1" w:styleId="a7">
    <w:name w:val="Верхний колонтитул Знак"/>
    <w:basedOn w:val="a0"/>
    <w:link w:val="a6"/>
    <w:uiPriority w:val="99"/>
    <w:rsid w:val="003656A0"/>
    <w:rPr>
      <w:sz w:val="24"/>
      <w:szCs w:val="24"/>
      <w:lang w:eastAsia="ar-SA"/>
    </w:rPr>
  </w:style>
  <w:style w:type="character" w:customStyle="1" w:styleId="af0">
    <w:name w:val="Гипертекстовая ссылка"/>
    <w:basedOn w:val="a3"/>
    <w:uiPriority w:val="99"/>
    <w:rsid w:val="00EA35B1"/>
    <w:rPr>
      <w:bCs/>
      <w:color w:val="008000"/>
      <w:szCs w:val="30"/>
    </w:rPr>
  </w:style>
  <w:style w:type="paragraph" w:styleId="af1">
    <w:name w:val="footnote text"/>
    <w:basedOn w:val="a"/>
    <w:link w:val="af2"/>
    <w:uiPriority w:val="99"/>
    <w:unhideWhenUsed/>
    <w:rsid w:val="00EA35B1"/>
    <w:pPr>
      <w:suppressAutoHyphens w:val="0"/>
    </w:pPr>
    <w:rPr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EA35B1"/>
  </w:style>
  <w:style w:type="character" w:customStyle="1" w:styleId="af3">
    <w:name w:val="Сравнение редакций. Добавленный фрагмент"/>
    <w:uiPriority w:val="99"/>
    <w:rsid w:val="00EA35B1"/>
    <w:rPr>
      <w:color w:val="000000"/>
      <w:shd w:val="clear" w:color="auto" w:fill="C1D7FF"/>
    </w:rPr>
  </w:style>
  <w:style w:type="paragraph" w:customStyle="1" w:styleId="ConsNormal">
    <w:name w:val="ConsNormal"/>
    <w:rsid w:val="004D2D3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50">
    <w:name w:val="Заголовок 5 Знак"/>
    <w:basedOn w:val="a0"/>
    <w:link w:val="5"/>
    <w:semiHidden/>
    <w:rsid w:val="00F10428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70">
    <w:name w:val="Заголовок 7 Знак"/>
    <w:basedOn w:val="a0"/>
    <w:link w:val="7"/>
    <w:semiHidden/>
    <w:rsid w:val="00F10428"/>
    <w:rPr>
      <w:rFonts w:ascii="Calibri" w:eastAsia="Times New Roman" w:hAnsi="Calibri" w:cs="Times New Roman"/>
      <w:sz w:val="24"/>
      <w:szCs w:val="24"/>
      <w:lang w:eastAsia="ar-SA"/>
    </w:rPr>
  </w:style>
  <w:style w:type="paragraph" w:customStyle="1" w:styleId="af4">
    <w:name w:val="Прижатый влево"/>
    <w:basedOn w:val="a"/>
    <w:next w:val="a"/>
    <w:rsid w:val="00BE34AE"/>
    <w:pPr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character" w:customStyle="1" w:styleId="FontStyle15">
    <w:name w:val="Font Style15"/>
    <w:basedOn w:val="a0"/>
    <w:rsid w:val="006E7D0B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3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Home</Company>
  <LinksUpToDate>false</LinksUpToDate>
  <CharactersWithSpaces>2226</CharactersWithSpaces>
  <SharedDoc>false</SharedDoc>
  <HLinks>
    <vt:vector size="18" baseType="variant">
      <vt:variant>
        <vt:i4>2293776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sub_1900</vt:lpwstr>
      </vt:variant>
      <vt:variant>
        <vt:i4>7733308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consultantplus://offline/ref=9DB360358D0AFF04C86C86628D478638699922ECF06E2B49A7F1720CE64FED36E17F7BA290A03EF8e3g9L</vt:lpwstr>
      </vt:variant>
      <vt:variant>
        <vt:lpwstr/>
      </vt:variant>
      <vt:variant>
        <vt:i4>6684710</vt:i4>
      </vt:variant>
      <vt:variant>
        <vt:i4>0</vt:i4>
      </vt:variant>
      <vt:variant>
        <vt:i4>0</vt:i4>
      </vt:variant>
      <vt:variant>
        <vt:i4>5</vt:i4>
      </vt:variant>
      <vt:variant>
        <vt:lpwstr>garantf1://86367.0/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NS</dc:creator>
  <cp:lastModifiedBy>ОргОтдел</cp:lastModifiedBy>
  <cp:revision>2</cp:revision>
  <cp:lastPrinted>2016-04-28T09:17:00Z</cp:lastPrinted>
  <dcterms:created xsi:type="dcterms:W3CDTF">2016-04-29T06:47:00Z</dcterms:created>
  <dcterms:modified xsi:type="dcterms:W3CDTF">2016-04-29T06:47:00Z</dcterms:modified>
</cp:coreProperties>
</file>